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A8" w:rsidRPr="002309A8" w:rsidRDefault="002309A8" w:rsidP="002309A8">
      <w:pPr>
        <w:spacing w:after="160" w:line="259" w:lineRule="auto"/>
        <w:ind w:left="709" w:right="707"/>
        <w:jc w:val="center"/>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b/>
          <w:sz w:val="28"/>
          <w:szCs w:val="28"/>
        </w:rPr>
        <w:t xml:space="preserve">Аннотация к рабочей программе </w:t>
      </w:r>
      <w:r w:rsidR="00F50B4D">
        <w:rPr>
          <w:rFonts w:ascii="Times New Roman" w:eastAsia="Calibri" w:hAnsi="Times New Roman" w:cs="Times New Roman"/>
          <w:b/>
          <w:sz w:val="28"/>
          <w:szCs w:val="28"/>
        </w:rPr>
        <w:t>среднего</w:t>
      </w:r>
      <w:r w:rsidRPr="002309A8">
        <w:rPr>
          <w:rFonts w:ascii="Times New Roman" w:eastAsia="Calibri" w:hAnsi="Times New Roman" w:cs="Times New Roman"/>
          <w:b/>
          <w:sz w:val="28"/>
          <w:szCs w:val="28"/>
        </w:rPr>
        <w:t xml:space="preserve"> общего образования по </w:t>
      </w:r>
      <w:r w:rsidR="00FF6D48">
        <w:rPr>
          <w:rFonts w:ascii="Times New Roman" w:eastAsia="Calibri" w:hAnsi="Times New Roman" w:cs="Times New Roman"/>
          <w:b/>
          <w:sz w:val="28"/>
          <w:szCs w:val="28"/>
        </w:rPr>
        <w:t>химии</w:t>
      </w:r>
    </w:p>
    <w:p w:rsidR="002309A8" w:rsidRDefault="002309A8" w:rsidP="002309A8">
      <w:pPr>
        <w:spacing w:after="0" w:line="264" w:lineRule="auto"/>
        <w:ind w:left="851" w:right="707" w:firstLine="600"/>
        <w:jc w:val="both"/>
        <w:rPr>
          <w:rFonts w:ascii="Times New Roman" w:eastAsia="Calibri" w:hAnsi="Times New Roman" w:cs="Times New Roman"/>
          <w:color w:val="000000"/>
          <w:sz w:val="28"/>
        </w:rPr>
      </w:pPr>
    </w:p>
    <w:p w:rsidR="00FF6D48" w:rsidRPr="00FF6D48" w:rsidRDefault="00FF6D48" w:rsidP="00FF6D48">
      <w:pPr>
        <w:spacing w:after="0" w:line="264" w:lineRule="auto"/>
        <w:ind w:left="851" w:right="707" w:firstLine="600"/>
        <w:jc w:val="both"/>
        <w:rPr>
          <w:rFonts w:ascii="Times New Roman" w:hAnsi="Times New Roman" w:cs="Times New Roman"/>
          <w:sz w:val="28"/>
        </w:rPr>
      </w:pPr>
      <w:proofErr w:type="gramStart"/>
      <w:r w:rsidRPr="00FF6D48">
        <w:rPr>
          <w:rFonts w:ascii="Times New Roman" w:hAnsi="Times New Roman" w:cs="Times New Roman"/>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F6D48">
        <w:rPr>
          <w:rFonts w:ascii="Times New Roman" w:hAnsi="Times New Roman" w:cs="Times New Roman"/>
          <w:sz w:val="28"/>
        </w:rPr>
        <w:t xml:space="preserve"> развития воспитания в Российской Федерации на период до 2025 года» (Распоряжение Правительства РФ от 29.05. 2015 № 996 - р.).​</w:t>
      </w:r>
    </w:p>
    <w:p w:rsidR="00FF6D48" w:rsidRPr="00FF6D48" w:rsidRDefault="00FF6D48" w:rsidP="00FF6D48">
      <w:pPr>
        <w:spacing w:after="0" w:line="264" w:lineRule="auto"/>
        <w:ind w:left="851" w:right="707" w:firstLine="600"/>
        <w:jc w:val="both"/>
        <w:rPr>
          <w:rFonts w:ascii="Times New Roman" w:hAnsi="Times New Roman" w:cs="Times New Roman"/>
          <w:sz w:val="28"/>
        </w:rPr>
      </w:pPr>
      <w:r w:rsidRPr="00FF6D48">
        <w:rPr>
          <w:rFonts w:ascii="Times New Roman" w:hAnsi="Times New Roman" w:cs="Times New Roman"/>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
    <w:p w:rsidR="00FF6D48" w:rsidRPr="00FF6D48" w:rsidRDefault="00FF6D48" w:rsidP="00FF6D48">
      <w:pPr>
        <w:spacing w:after="0" w:line="264" w:lineRule="auto"/>
        <w:ind w:left="851" w:right="707" w:firstLine="600"/>
        <w:jc w:val="both"/>
        <w:rPr>
          <w:rFonts w:ascii="Times New Roman" w:hAnsi="Times New Roman" w:cs="Times New Roman"/>
          <w:sz w:val="28"/>
        </w:rPr>
      </w:pPr>
      <w:r w:rsidRPr="00FF6D48">
        <w:rPr>
          <w:rFonts w:ascii="Times New Roman" w:hAnsi="Times New Roman" w:cs="Times New Roman"/>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F6D48" w:rsidRPr="00FF6D48" w:rsidRDefault="00FF6D48" w:rsidP="00FF6D48">
      <w:pPr>
        <w:spacing w:after="0" w:line="264" w:lineRule="auto"/>
        <w:ind w:left="851" w:right="707" w:firstLine="600"/>
        <w:jc w:val="both"/>
        <w:rPr>
          <w:rFonts w:ascii="Times New Roman" w:hAnsi="Times New Roman" w:cs="Times New Roman"/>
          <w:sz w:val="28"/>
        </w:rPr>
      </w:pPr>
      <w:proofErr w:type="gramStart"/>
      <w:r w:rsidRPr="00FF6D48">
        <w:rPr>
          <w:rFonts w:ascii="Times New Roman" w:hAnsi="Times New Roman" w:cs="Times New Roman"/>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F6D48" w:rsidRPr="00FF6D48" w:rsidRDefault="00FF6D48" w:rsidP="00FF6D48">
      <w:pPr>
        <w:spacing w:after="0" w:line="264" w:lineRule="auto"/>
        <w:ind w:left="851" w:right="707" w:firstLine="600"/>
        <w:jc w:val="both"/>
        <w:rPr>
          <w:rFonts w:ascii="Times New Roman" w:hAnsi="Times New Roman" w:cs="Times New Roman"/>
          <w:sz w:val="28"/>
        </w:rPr>
      </w:pPr>
      <w:r w:rsidRPr="00FF6D48">
        <w:rPr>
          <w:rFonts w:ascii="Times New Roman" w:hAnsi="Times New Roman" w:cs="Times New Roman"/>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F6D48">
        <w:rPr>
          <w:rFonts w:ascii="Times New Roman" w:hAnsi="Times New Roman" w:cs="Times New Roman"/>
          <w:sz w:val="28"/>
        </w:rPr>
        <w:t>фактологические</w:t>
      </w:r>
      <w:proofErr w:type="spellEnd"/>
      <w:r w:rsidRPr="00FF6D48">
        <w:rPr>
          <w:rFonts w:ascii="Times New Roman" w:hAnsi="Times New Roman" w:cs="Times New Roman"/>
          <w:sz w:val="28"/>
        </w:rPr>
        <w:t xml:space="preserve"> сведения о веществах и химической реакции. Так, в частности, в курсе «Общая и неорганическая химия» </w:t>
      </w:r>
      <w:proofErr w:type="gramStart"/>
      <w:r w:rsidRPr="00FF6D48">
        <w:rPr>
          <w:rFonts w:ascii="Times New Roman" w:hAnsi="Times New Roman" w:cs="Times New Roman"/>
          <w:sz w:val="28"/>
        </w:rPr>
        <w:t>обучающимся</w:t>
      </w:r>
      <w:proofErr w:type="gramEnd"/>
      <w:r w:rsidRPr="00FF6D48">
        <w:rPr>
          <w:rFonts w:ascii="Times New Roman" w:hAnsi="Times New Roman" w:cs="Times New Roman"/>
          <w:sz w:val="28"/>
        </w:rPr>
        <w:t xml:space="preserve"> предоставляется возможность осознать значение периодического закона с общетеоретических и методологических позиций, </w:t>
      </w:r>
      <w:r w:rsidRPr="00FF6D48">
        <w:rPr>
          <w:rFonts w:ascii="Times New Roman" w:hAnsi="Times New Roman" w:cs="Times New Roman"/>
          <w:sz w:val="28"/>
        </w:rPr>
        <w:lastRenderedPageBreak/>
        <w:t xml:space="preserve">глубже понять историческое изменение функций этого закона – от обобщающей до объясняющей и прогнозирующей. </w:t>
      </w:r>
    </w:p>
    <w:p w:rsidR="00FF6D48" w:rsidRPr="00FF6D48" w:rsidRDefault="00FF6D48" w:rsidP="00FF6D48">
      <w:pPr>
        <w:spacing w:after="0" w:line="264" w:lineRule="auto"/>
        <w:ind w:left="851" w:right="707" w:firstLine="600"/>
        <w:jc w:val="both"/>
        <w:rPr>
          <w:rFonts w:ascii="Times New Roman" w:hAnsi="Times New Roman" w:cs="Times New Roman"/>
          <w:sz w:val="28"/>
        </w:rPr>
      </w:pPr>
      <w:r w:rsidRPr="00FF6D48">
        <w:rPr>
          <w:rFonts w:ascii="Times New Roman" w:hAnsi="Times New Roman" w:cs="Times New Roman"/>
          <w:sz w:val="28"/>
        </w:rPr>
        <w:t xml:space="preserve">В плане решения задач воспитания, развития и </w:t>
      </w:r>
      <w:proofErr w:type="gramStart"/>
      <w:r w:rsidRPr="00FF6D48">
        <w:rPr>
          <w:rFonts w:ascii="Times New Roman" w:hAnsi="Times New Roman" w:cs="Times New Roman"/>
          <w:sz w:val="28"/>
        </w:rPr>
        <w:t>социализации</w:t>
      </w:r>
      <w:proofErr w:type="gramEnd"/>
      <w:r w:rsidRPr="00FF6D48">
        <w:rPr>
          <w:rFonts w:ascii="Times New Roman" w:hAnsi="Times New Roman" w:cs="Times New Roman"/>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F6D48" w:rsidRPr="00FF6D48" w:rsidRDefault="00FF6D48" w:rsidP="00FF6D48">
      <w:pPr>
        <w:spacing w:after="0" w:line="264" w:lineRule="auto"/>
        <w:ind w:left="851" w:right="707" w:firstLine="600"/>
        <w:jc w:val="both"/>
        <w:rPr>
          <w:rFonts w:ascii="Times New Roman" w:hAnsi="Times New Roman" w:cs="Times New Roman"/>
          <w:sz w:val="28"/>
        </w:rPr>
      </w:pPr>
      <w:r w:rsidRPr="00FF6D48">
        <w:rPr>
          <w:rFonts w:ascii="Times New Roman" w:hAnsi="Times New Roman" w:cs="Times New Roman"/>
          <w:sz w:val="28"/>
        </w:rPr>
        <w:t xml:space="preserve">В практике преподавания </w:t>
      </w:r>
      <w:proofErr w:type="gramStart"/>
      <w:r w:rsidRPr="00FF6D48">
        <w:rPr>
          <w:rFonts w:ascii="Times New Roman" w:hAnsi="Times New Roman" w:cs="Times New Roman"/>
          <w:sz w:val="28"/>
        </w:rPr>
        <w:t>химии</w:t>
      </w:r>
      <w:proofErr w:type="gramEnd"/>
      <w:r w:rsidRPr="00FF6D48">
        <w:rPr>
          <w:rFonts w:ascii="Times New Roman" w:hAnsi="Times New Roman" w:cs="Times New Roman"/>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F6D48" w:rsidRPr="00FF6D48" w:rsidRDefault="00FF6D48" w:rsidP="00FF6D48">
      <w:pPr>
        <w:spacing w:after="0" w:line="264" w:lineRule="auto"/>
        <w:ind w:left="851" w:right="707" w:firstLine="600"/>
        <w:jc w:val="both"/>
        <w:rPr>
          <w:rFonts w:ascii="Times New Roman" w:hAnsi="Times New Roman" w:cs="Times New Roman"/>
          <w:sz w:val="28"/>
        </w:rPr>
      </w:pPr>
      <w:r w:rsidRPr="00FF6D48">
        <w:rPr>
          <w:rFonts w:ascii="Times New Roman" w:hAnsi="Times New Roman" w:cs="Times New Roman"/>
          <w:sz w:val="28"/>
        </w:rPr>
        <w:t xml:space="preserve">Согласно данной точке зрения главными целями изучения предмета «Химия» на базовом уровне (10 –11 </w:t>
      </w:r>
      <w:proofErr w:type="spellStart"/>
      <w:r w:rsidRPr="00FF6D48">
        <w:rPr>
          <w:rFonts w:ascii="Times New Roman" w:hAnsi="Times New Roman" w:cs="Times New Roman"/>
          <w:sz w:val="28"/>
        </w:rPr>
        <w:t>кл</w:t>
      </w:r>
      <w:proofErr w:type="spellEnd"/>
      <w:r w:rsidRPr="00FF6D48">
        <w:rPr>
          <w:rFonts w:ascii="Times New Roman" w:hAnsi="Times New Roman" w:cs="Times New Roman"/>
          <w:sz w:val="28"/>
        </w:rPr>
        <w:t>.) являются:</w:t>
      </w:r>
    </w:p>
    <w:p w:rsidR="00FF6D48" w:rsidRPr="00FF6D48" w:rsidRDefault="00FF6D48" w:rsidP="00FF6D48">
      <w:pPr>
        <w:numPr>
          <w:ilvl w:val="0"/>
          <w:numId w:val="6"/>
        </w:numPr>
        <w:spacing w:after="0" w:line="264" w:lineRule="auto"/>
        <w:ind w:right="707"/>
        <w:jc w:val="both"/>
        <w:rPr>
          <w:rFonts w:ascii="Times New Roman" w:hAnsi="Times New Roman" w:cs="Times New Roman"/>
          <w:sz w:val="28"/>
        </w:rPr>
      </w:pPr>
      <w:r w:rsidRPr="00FF6D48">
        <w:rPr>
          <w:rFonts w:ascii="Times New Roman" w:hAnsi="Times New Roman" w:cs="Times New Roman"/>
          <w:sz w:val="28"/>
        </w:rPr>
        <w:t xml:space="preserve">формирование системы химических знаний как важнейшей составляющей </w:t>
      </w:r>
      <w:proofErr w:type="gramStart"/>
      <w:r w:rsidRPr="00FF6D48">
        <w:rPr>
          <w:rFonts w:ascii="Times New Roman" w:hAnsi="Times New Roman" w:cs="Times New Roman"/>
          <w:sz w:val="28"/>
        </w:rPr>
        <w:t>естественно-научной</w:t>
      </w:r>
      <w:proofErr w:type="gramEnd"/>
      <w:r w:rsidRPr="00FF6D48">
        <w:rPr>
          <w:rFonts w:ascii="Times New Roman" w:hAnsi="Times New Roman" w:cs="Times New Roman"/>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F6D48" w:rsidRPr="00FF6D48" w:rsidRDefault="00FF6D48" w:rsidP="00FF6D48">
      <w:pPr>
        <w:numPr>
          <w:ilvl w:val="0"/>
          <w:numId w:val="6"/>
        </w:numPr>
        <w:spacing w:after="0" w:line="264" w:lineRule="auto"/>
        <w:ind w:right="707"/>
        <w:jc w:val="both"/>
        <w:rPr>
          <w:rFonts w:ascii="Times New Roman" w:hAnsi="Times New Roman" w:cs="Times New Roman"/>
          <w:sz w:val="28"/>
        </w:rPr>
      </w:pPr>
      <w:r w:rsidRPr="00FF6D48">
        <w:rPr>
          <w:rFonts w:ascii="Times New Roman" w:hAnsi="Times New Roman" w:cs="Times New Roman"/>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F6D48" w:rsidRPr="00FF6D48" w:rsidRDefault="00FF6D48" w:rsidP="00FF6D48">
      <w:pPr>
        <w:numPr>
          <w:ilvl w:val="0"/>
          <w:numId w:val="6"/>
        </w:numPr>
        <w:spacing w:after="0" w:line="264" w:lineRule="auto"/>
        <w:ind w:right="707"/>
        <w:jc w:val="both"/>
        <w:rPr>
          <w:rFonts w:ascii="Times New Roman" w:hAnsi="Times New Roman" w:cs="Times New Roman"/>
          <w:sz w:val="28"/>
        </w:rPr>
      </w:pPr>
      <w:r w:rsidRPr="00FF6D48">
        <w:rPr>
          <w:rFonts w:ascii="Times New Roman" w:hAnsi="Times New Roman" w:cs="Times New Roman"/>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F6D48" w:rsidRPr="00FF6D48" w:rsidRDefault="00FF6D48" w:rsidP="00FF6D48">
      <w:pPr>
        <w:spacing w:after="0" w:line="264" w:lineRule="auto"/>
        <w:ind w:left="851" w:right="707" w:firstLine="600"/>
        <w:jc w:val="both"/>
        <w:rPr>
          <w:rFonts w:ascii="Times New Roman" w:hAnsi="Times New Roman" w:cs="Times New Roman"/>
          <w:sz w:val="28"/>
        </w:rPr>
        <w:sectPr w:rsidR="00FF6D48" w:rsidRPr="00FF6D48">
          <w:pgSz w:w="11906" w:h="16383"/>
          <w:pgMar w:top="694" w:right="562" w:bottom="914" w:left="525" w:header="720" w:footer="720" w:gutter="0"/>
          <w:cols w:space="720"/>
          <w:docGrid w:linePitch="600" w:charSpace="36864"/>
        </w:sectPr>
      </w:pPr>
      <w:r w:rsidRPr="00FF6D48">
        <w:rPr>
          <w:rFonts w:ascii="Times New Roman" w:hAnsi="Times New Roman" w:cs="Times New Roman"/>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w:t>
      </w:r>
      <w:bookmarkStart w:id="0" w:name="block-2268261"/>
      <w:r>
        <w:rPr>
          <w:rFonts w:ascii="Times New Roman" w:hAnsi="Times New Roman" w:cs="Times New Roman"/>
          <w:sz w:val="28"/>
        </w:rPr>
        <w:t>ассе – 34 часа (1 час в неделю).</w:t>
      </w:r>
    </w:p>
    <w:p w:rsidR="007018BB" w:rsidRPr="007018BB" w:rsidRDefault="007018BB" w:rsidP="00FF6D48">
      <w:pPr>
        <w:spacing w:after="0" w:line="264" w:lineRule="auto"/>
        <w:ind w:right="707"/>
        <w:jc w:val="both"/>
        <w:rPr>
          <w:rFonts w:ascii="Times New Roman" w:hAnsi="Times New Roman" w:cs="Times New Roman"/>
          <w:sz w:val="28"/>
        </w:rPr>
      </w:pPr>
      <w:bookmarkStart w:id="1" w:name="_GoBack"/>
      <w:bookmarkEnd w:id="0"/>
      <w:bookmarkEnd w:id="1"/>
    </w:p>
    <w:sectPr w:rsidR="007018BB" w:rsidRPr="007018BB" w:rsidSect="00767FA9">
      <w:pgSz w:w="11906" w:h="16838"/>
      <w:pgMar w:top="568" w:right="142" w:bottom="426"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0"/>
        </w:tabs>
        <w:ind w:left="78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B81313"/>
    <w:multiLevelType w:val="multilevel"/>
    <w:tmpl w:val="CFD22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5877EC"/>
    <w:multiLevelType w:val="hybridMultilevel"/>
    <w:tmpl w:val="69F0B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4D82B22"/>
    <w:multiLevelType w:val="hybridMultilevel"/>
    <w:tmpl w:val="FBA48CC8"/>
    <w:lvl w:ilvl="0" w:tplc="310600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6358DA"/>
    <w:multiLevelType w:val="multilevel"/>
    <w:tmpl w:val="CCD46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E30866"/>
    <w:multiLevelType w:val="multilevel"/>
    <w:tmpl w:val="B2028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C9"/>
    <w:rsid w:val="000E54B7"/>
    <w:rsid w:val="00142347"/>
    <w:rsid w:val="00151CB7"/>
    <w:rsid w:val="001E239A"/>
    <w:rsid w:val="001F0C17"/>
    <w:rsid w:val="00225050"/>
    <w:rsid w:val="00225668"/>
    <w:rsid w:val="002309A8"/>
    <w:rsid w:val="002472E1"/>
    <w:rsid w:val="00261255"/>
    <w:rsid w:val="00290D8E"/>
    <w:rsid w:val="002A0E5C"/>
    <w:rsid w:val="003306F0"/>
    <w:rsid w:val="003439B7"/>
    <w:rsid w:val="0034669F"/>
    <w:rsid w:val="00362C24"/>
    <w:rsid w:val="003650BB"/>
    <w:rsid w:val="003D73BA"/>
    <w:rsid w:val="003E7AF0"/>
    <w:rsid w:val="00401303"/>
    <w:rsid w:val="00426DE1"/>
    <w:rsid w:val="00454FFF"/>
    <w:rsid w:val="004F29F8"/>
    <w:rsid w:val="004F4DA2"/>
    <w:rsid w:val="00540EA5"/>
    <w:rsid w:val="00571623"/>
    <w:rsid w:val="006D1B26"/>
    <w:rsid w:val="007018BB"/>
    <w:rsid w:val="00726CFC"/>
    <w:rsid w:val="00757D03"/>
    <w:rsid w:val="00767FA9"/>
    <w:rsid w:val="00781F67"/>
    <w:rsid w:val="00797101"/>
    <w:rsid w:val="007C25D3"/>
    <w:rsid w:val="00825876"/>
    <w:rsid w:val="0083472D"/>
    <w:rsid w:val="00875764"/>
    <w:rsid w:val="00895BD1"/>
    <w:rsid w:val="00950E37"/>
    <w:rsid w:val="009868B9"/>
    <w:rsid w:val="00A911DB"/>
    <w:rsid w:val="00B033D1"/>
    <w:rsid w:val="00B04DCB"/>
    <w:rsid w:val="00B3139D"/>
    <w:rsid w:val="00B3439E"/>
    <w:rsid w:val="00B6454E"/>
    <w:rsid w:val="00B84137"/>
    <w:rsid w:val="00B84AC4"/>
    <w:rsid w:val="00B93093"/>
    <w:rsid w:val="00B94BDC"/>
    <w:rsid w:val="00BA4CDC"/>
    <w:rsid w:val="00BC604A"/>
    <w:rsid w:val="00C17ABF"/>
    <w:rsid w:val="00CE0F9F"/>
    <w:rsid w:val="00D14EEF"/>
    <w:rsid w:val="00D43AE6"/>
    <w:rsid w:val="00D61503"/>
    <w:rsid w:val="00DC3779"/>
    <w:rsid w:val="00DE5FC9"/>
    <w:rsid w:val="00E33980"/>
    <w:rsid w:val="00E3634A"/>
    <w:rsid w:val="00EB238B"/>
    <w:rsid w:val="00F26B89"/>
    <w:rsid w:val="00F50B4D"/>
    <w:rsid w:val="00FF6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018BB"/>
    <w:pPr>
      <w:spacing w:after="0" w:line="240" w:lineRule="auto"/>
    </w:pPr>
    <w:rPr>
      <w:rFonts w:ascii="Calibri" w:eastAsia="Calibri" w:hAnsi="Calibri" w:cs="Calibri"/>
    </w:rPr>
  </w:style>
  <w:style w:type="character" w:customStyle="1" w:styleId="a5">
    <w:name w:val="Без интервала Знак"/>
    <w:basedOn w:val="a0"/>
    <w:link w:val="a4"/>
    <w:uiPriority w:val="1"/>
    <w:rsid w:val="007018BB"/>
    <w:rPr>
      <w:rFonts w:ascii="Calibri" w:eastAsia="Calibri" w:hAnsi="Calibri" w:cs="Calibri"/>
    </w:rPr>
  </w:style>
  <w:style w:type="paragraph" w:customStyle="1" w:styleId="ConsPlusNormal">
    <w:name w:val="ConsPlusNormal"/>
    <w:rsid w:val="007018BB"/>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018BB"/>
    <w:pPr>
      <w:spacing w:after="0" w:line="240" w:lineRule="auto"/>
    </w:pPr>
    <w:rPr>
      <w:rFonts w:ascii="Calibri" w:eastAsia="Calibri" w:hAnsi="Calibri" w:cs="Calibri"/>
    </w:rPr>
  </w:style>
  <w:style w:type="character" w:customStyle="1" w:styleId="a5">
    <w:name w:val="Без интервала Знак"/>
    <w:basedOn w:val="a0"/>
    <w:link w:val="a4"/>
    <w:uiPriority w:val="1"/>
    <w:rsid w:val="007018BB"/>
    <w:rPr>
      <w:rFonts w:ascii="Calibri" w:eastAsia="Calibri" w:hAnsi="Calibri" w:cs="Calibri"/>
    </w:rPr>
  </w:style>
  <w:style w:type="paragraph" w:customStyle="1" w:styleId="ConsPlusNormal">
    <w:name w:val="ConsPlusNormal"/>
    <w:rsid w:val="007018BB"/>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3</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ACER</cp:lastModifiedBy>
  <cp:revision>15</cp:revision>
  <cp:lastPrinted>2023-11-07T10:49:00Z</cp:lastPrinted>
  <dcterms:created xsi:type="dcterms:W3CDTF">2021-10-27T19:30:00Z</dcterms:created>
  <dcterms:modified xsi:type="dcterms:W3CDTF">2023-11-08T18:22:00Z</dcterms:modified>
</cp:coreProperties>
</file>